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92" w:rsidRDefault="00370C9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495300</wp:posOffset>
            </wp:positionV>
            <wp:extent cx="5848350" cy="2795905"/>
            <wp:effectExtent l="0" t="0" r="0" b="4445"/>
            <wp:wrapTight wrapText="bothSides">
              <wp:wrapPolygon edited="0">
                <wp:start x="0" y="0"/>
                <wp:lineTo x="0" y="21487"/>
                <wp:lineTo x="21530" y="21487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Choose if the scenarios are unfair, unkind or unhelpful. </w:t>
      </w:r>
      <w:proofErr w:type="gramStart"/>
      <w:r>
        <w:t>Then  write</w:t>
      </w:r>
      <w:proofErr w:type="gramEnd"/>
      <w:r>
        <w:t xml:space="preserve"> a sentence to explain why you think the scenarios are unfair, unkind or unhelpful.</w:t>
      </w:r>
    </w:p>
    <w:p w:rsidR="00370C92" w:rsidRDefault="00370C92"/>
    <w:p w:rsidR="00370C92" w:rsidRDefault="00370C92">
      <w:r>
        <w:t>It is______________________________________________________________________________</w:t>
      </w:r>
    </w:p>
    <w:p w:rsidR="00370C92" w:rsidRDefault="00370C92"/>
    <w:p w:rsidR="00370C92" w:rsidRDefault="00370C9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269875</wp:posOffset>
            </wp:positionV>
            <wp:extent cx="6105525" cy="2781300"/>
            <wp:effectExtent l="0" t="0" r="9525" b="0"/>
            <wp:wrapTight wrapText="bothSides">
              <wp:wrapPolygon edited="0">
                <wp:start x="0" y="0"/>
                <wp:lineTo x="0" y="21452"/>
                <wp:lineTo x="21566" y="21452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</w:t>
      </w:r>
    </w:p>
    <w:p w:rsidR="00370C92" w:rsidRDefault="00370C92">
      <w:pPr>
        <w:pBdr>
          <w:bottom w:val="single" w:sz="12" w:space="1" w:color="auto"/>
        </w:pBdr>
      </w:pPr>
    </w:p>
    <w:p w:rsidR="00370C92" w:rsidRDefault="00370C92">
      <w:pPr>
        <w:pBdr>
          <w:bottom w:val="single" w:sz="12" w:space="1" w:color="auto"/>
        </w:pBdr>
      </w:pPr>
      <w:r>
        <w:t>It is</w:t>
      </w:r>
    </w:p>
    <w:p w:rsidR="00370C92" w:rsidRDefault="00370C92"/>
    <w:p w:rsidR="00370C92" w:rsidRDefault="00370C92">
      <w:r>
        <w:t>__________________________________________________________________________________</w:t>
      </w:r>
      <w:bookmarkStart w:id="0" w:name="_GoBack"/>
      <w:bookmarkEnd w:id="0"/>
    </w:p>
    <w:sectPr w:rsidR="0037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92"/>
    <w:rsid w:val="00370C92"/>
    <w:rsid w:val="00681C4E"/>
    <w:rsid w:val="00F2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AFEE"/>
  <w15:chartTrackingRefBased/>
  <w15:docId w15:val="{BDB9A9A1-4370-4D02-A8F7-6DF6BF23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2020-05-10T16:39:00Z</dcterms:created>
  <dcterms:modified xsi:type="dcterms:W3CDTF">2020-05-10T16:50:00Z</dcterms:modified>
</cp:coreProperties>
</file>